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70" w:rsidRDefault="008C7B70" w:rsidP="008C7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7B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Európsky rok občanov 2013 je oficiálne zahájený!</w:t>
      </w:r>
    </w:p>
    <w:p w:rsidR="008C7B70" w:rsidRPr="008C7B70" w:rsidRDefault="008C7B70" w:rsidP="00A877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8">
        <w:rPr>
          <w:rFonts w:ascii="Times New Roman" w:eastAsia="Times New Roman" w:hAnsi="Times New Roman" w:cs="Times New Roman"/>
          <w:b/>
          <w:sz w:val="24"/>
          <w:szCs w:val="24"/>
        </w:rPr>
        <w:t>Európsky rok občanov 2013 bol oficiálne zahájen</w:t>
      </w:r>
      <w:r w:rsidR="00A87778" w:rsidRPr="00A87778">
        <w:rPr>
          <w:rFonts w:ascii="Times New Roman" w:eastAsia="Times New Roman" w:hAnsi="Times New Roman" w:cs="Times New Roman"/>
          <w:b/>
          <w:sz w:val="24"/>
          <w:szCs w:val="24"/>
        </w:rPr>
        <w:t>ý</w:t>
      </w:r>
      <w:r w:rsidRPr="00A87778">
        <w:rPr>
          <w:rFonts w:ascii="Times New Roman" w:eastAsia="Times New Roman" w:hAnsi="Times New Roman" w:cs="Times New Roman"/>
          <w:b/>
          <w:sz w:val="24"/>
          <w:szCs w:val="24"/>
        </w:rPr>
        <w:t xml:space="preserve"> dňa 10. januára v Dubline, Írsko</w:t>
      </w:r>
      <w:r w:rsidRPr="00A87778">
        <w:rPr>
          <w:rFonts w:ascii="Times New Roman" w:eastAsia="Times New Roman" w:hAnsi="Times New Roman" w:cs="Times New Roman"/>
          <w:sz w:val="24"/>
          <w:szCs w:val="24"/>
        </w:rPr>
        <w:t xml:space="preserve">. Predseda Európskej komisie </w:t>
      </w:r>
      <w:proofErr w:type="spellStart"/>
      <w:r w:rsidRPr="00A87778">
        <w:rPr>
          <w:rFonts w:ascii="Times New Roman" w:eastAsia="Times New Roman" w:hAnsi="Times New Roman" w:cs="Times New Roman"/>
          <w:sz w:val="24"/>
          <w:szCs w:val="24"/>
        </w:rPr>
        <w:t>Barroso</w:t>
      </w:r>
      <w:proofErr w:type="spellEnd"/>
      <w:r w:rsidRPr="00A87778">
        <w:rPr>
          <w:rFonts w:ascii="Times New Roman" w:eastAsia="Times New Roman" w:hAnsi="Times New Roman" w:cs="Times New Roman"/>
          <w:sz w:val="24"/>
          <w:szCs w:val="24"/>
        </w:rPr>
        <w:t xml:space="preserve"> a írsky </w:t>
      </w:r>
      <w:proofErr w:type="spellStart"/>
      <w:r w:rsidRPr="00A87778">
        <w:rPr>
          <w:rFonts w:ascii="Times New Roman" w:eastAsia="Times New Roman" w:hAnsi="Times New Roman" w:cs="Times New Roman"/>
          <w:sz w:val="24"/>
          <w:szCs w:val="24"/>
        </w:rPr>
        <w:t>Taoiseach</w:t>
      </w:r>
      <w:proofErr w:type="spellEnd"/>
      <w:r w:rsidRPr="00A8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7778">
        <w:rPr>
          <w:rFonts w:ascii="Times New Roman" w:eastAsia="Times New Roman" w:hAnsi="Times New Roman" w:cs="Times New Roman"/>
          <w:sz w:val="24"/>
          <w:szCs w:val="24"/>
        </w:rPr>
        <w:t>Enda</w:t>
      </w:r>
      <w:proofErr w:type="spellEnd"/>
      <w:r w:rsidRPr="00A8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7778">
        <w:rPr>
          <w:rFonts w:ascii="Times New Roman" w:eastAsia="Times New Roman" w:hAnsi="Times New Roman" w:cs="Times New Roman"/>
          <w:sz w:val="24"/>
          <w:szCs w:val="24"/>
        </w:rPr>
        <w:t>Kenny</w:t>
      </w:r>
      <w:proofErr w:type="spellEnd"/>
      <w:r w:rsidRPr="00A8777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A87778">
        <w:rPr>
          <w:rFonts w:ascii="Times New Roman" w:eastAsia="Times New Roman" w:hAnsi="Times New Roman" w:cs="Times New Roman"/>
          <w:sz w:val="24"/>
          <w:szCs w:val="24"/>
        </w:rPr>
        <w:t>Tánaiste</w:t>
      </w:r>
      <w:proofErr w:type="spellEnd"/>
      <w:r w:rsidRPr="00A8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7778">
        <w:rPr>
          <w:rFonts w:ascii="Times New Roman" w:eastAsia="Times New Roman" w:hAnsi="Times New Roman" w:cs="Times New Roman"/>
          <w:sz w:val="24"/>
          <w:szCs w:val="24"/>
        </w:rPr>
        <w:t>Eamon</w:t>
      </w:r>
      <w:proofErr w:type="spellEnd"/>
      <w:r w:rsidRPr="00A8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7778">
        <w:rPr>
          <w:rFonts w:ascii="Times New Roman" w:eastAsia="Times New Roman" w:hAnsi="Times New Roman" w:cs="Times New Roman"/>
          <w:sz w:val="24"/>
          <w:szCs w:val="24"/>
        </w:rPr>
        <w:t>Gilmore</w:t>
      </w:r>
      <w:proofErr w:type="spellEnd"/>
      <w:r w:rsidRPr="00A87778">
        <w:rPr>
          <w:rFonts w:ascii="Times New Roman" w:eastAsia="Times New Roman" w:hAnsi="Times New Roman" w:cs="Times New Roman"/>
          <w:sz w:val="24"/>
          <w:szCs w:val="24"/>
        </w:rPr>
        <w:t xml:space="preserve"> slávnostne zaháj</w:t>
      </w:r>
      <w:r w:rsidR="00A87778" w:rsidRPr="00A87778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Pr="00A87778">
        <w:rPr>
          <w:rFonts w:ascii="Times New Roman" w:eastAsia="Times New Roman" w:hAnsi="Times New Roman" w:cs="Times New Roman"/>
          <w:sz w:val="24"/>
          <w:szCs w:val="24"/>
        </w:rPr>
        <w:t xml:space="preserve"> Európsky rok občanov 2013</w:t>
      </w:r>
      <w:r w:rsidR="00A87778" w:rsidRPr="00A8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7B70" w:rsidRDefault="008C7B70" w:rsidP="00A87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7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 xml:space="preserve"> slávnostnom 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>obrad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 xml:space="preserve">e začal 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>na rovnakom mieste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 xml:space="preserve"> dialóg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 xml:space="preserve"> s Európskou komisiou podpredsedníčka </w:t>
      </w:r>
      <w:proofErr w:type="spellStart"/>
      <w:r w:rsidRPr="008C7B70">
        <w:rPr>
          <w:rFonts w:ascii="Times New Roman" w:eastAsia="Times New Roman" w:hAnsi="Times New Roman" w:cs="Times New Roman"/>
          <w:sz w:val="24"/>
          <w:szCs w:val="24"/>
        </w:rPr>
        <w:t>Viviane</w:t>
      </w:r>
      <w:proofErr w:type="spellEnd"/>
      <w:r w:rsidRPr="008C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70">
        <w:rPr>
          <w:rFonts w:ascii="Times New Roman" w:eastAsia="Times New Roman" w:hAnsi="Times New Roman" w:cs="Times New Roman"/>
          <w:sz w:val="24"/>
          <w:szCs w:val="24"/>
        </w:rPr>
        <w:t>Redingovej</w:t>
      </w:r>
      <w:proofErr w:type="spellEnd"/>
      <w:r w:rsidRPr="008C7B70">
        <w:rPr>
          <w:rFonts w:ascii="Times New Roman" w:eastAsia="Times New Roman" w:hAnsi="Times New Roman" w:cs="Times New Roman"/>
          <w:sz w:val="24"/>
          <w:szCs w:val="24"/>
        </w:rPr>
        <w:t>, a írsky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 xml:space="preserve"> ministr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 xml:space="preserve"> pre európske záležitosti, </w:t>
      </w:r>
      <w:proofErr w:type="spellStart"/>
      <w:r w:rsidRPr="008C7B70">
        <w:rPr>
          <w:rFonts w:ascii="Times New Roman" w:eastAsia="Times New Roman" w:hAnsi="Times New Roman" w:cs="Times New Roman"/>
          <w:sz w:val="24"/>
          <w:szCs w:val="24"/>
        </w:rPr>
        <w:t>Lucinda</w:t>
      </w:r>
      <w:proofErr w:type="spellEnd"/>
      <w:r w:rsidRPr="008C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70">
        <w:rPr>
          <w:rFonts w:ascii="Times New Roman" w:eastAsia="Times New Roman" w:hAnsi="Times New Roman" w:cs="Times New Roman"/>
          <w:sz w:val="24"/>
          <w:szCs w:val="24"/>
        </w:rPr>
        <w:t>Creighton</w:t>
      </w:r>
      <w:proofErr w:type="spellEnd"/>
      <w:r w:rsidRPr="008C7B70">
        <w:rPr>
          <w:rFonts w:ascii="Times New Roman" w:eastAsia="Times New Roman" w:hAnsi="Times New Roman" w:cs="Times New Roman"/>
          <w:sz w:val="24"/>
          <w:szCs w:val="24"/>
        </w:rPr>
        <w:t>. Táto dvojhodinová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 xml:space="preserve"> akcia 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 xml:space="preserve"> otáz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>k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>odpoved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>bola príležitosťou pre občanov v publiku a prostredníctvom sociálnych médií, aby diskutovali s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>VIP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 xml:space="preserve"> ich obav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>ách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87778">
        <w:rPr>
          <w:rFonts w:ascii="Times New Roman" w:eastAsia="Times New Roman" w:hAnsi="Times New Roman" w:cs="Times New Roman"/>
          <w:sz w:val="24"/>
          <w:szCs w:val="24"/>
        </w:rPr>
        <w:t xml:space="preserve"> perspektívach k čomu prispelo </w:t>
      </w:r>
      <w:r w:rsidRPr="008C7B70">
        <w:rPr>
          <w:rFonts w:ascii="Times New Roman" w:eastAsia="Times New Roman" w:hAnsi="Times New Roman" w:cs="Times New Roman"/>
          <w:sz w:val="24"/>
          <w:szCs w:val="24"/>
        </w:rPr>
        <w:t>široké spektrum otázok EÚ.</w:t>
      </w:r>
    </w:p>
    <w:p w:rsidR="008C7B70" w:rsidRPr="008C7B70" w:rsidRDefault="008C7B70" w:rsidP="008C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70">
        <w:rPr>
          <w:rFonts w:ascii="Times New Roman" w:eastAsia="Times New Roman" w:hAnsi="Times New Roman" w:cs="Times New Roman"/>
          <w:sz w:val="24"/>
          <w:szCs w:val="24"/>
        </w:rPr>
        <w:t xml:space="preserve">Viac informácií tu: </w:t>
      </w:r>
      <w:hyperlink r:id="rId4" w:history="1">
        <w:r w:rsidRPr="00A8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http://ec.europa.eu/european-debate/interactive_map/ireland/index_en.htm</w:t>
        </w:r>
      </w:hyperlink>
    </w:p>
    <w:p w:rsidR="00473D5D" w:rsidRDefault="00473D5D"/>
    <w:p w:rsidR="0063683D" w:rsidRPr="00A87778" w:rsidRDefault="0063683D">
      <w:r>
        <w:rPr>
          <w:noProof/>
          <w:color w:val="0000FF"/>
          <w:sz w:val="31"/>
          <w:szCs w:val="31"/>
        </w:rPr>
        <w:drawing>
          <wp:inline distT="0" distB="0" distL="0" distR="0">
            <wp:extent cx="5760720" cy="3016682"/>
            <wp:effectExtent l="19050" t="0" r="0" b="0"/>
            <wp:docPr id="1" name="Obrázok 1" descr="Zapojte sa do diskusie">
              <a:hlinkClick xmlns:a="http://schemas.openxmlformats.org/drawingml/2006/main" r:id="rId5" tooltip="&quot;Zapojte sa do diskus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ojte sa do diskusie">
                      <a:hlinkClick r:id="rId5" tooltip="&quot;Zapojte sa do diskus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83D" w:rsidRPr="00A87778" w:rsidSect="0047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useFELayout/>
  </w:compat>
  <w:rsids>
    <w:rsidRoot w:val="008C7B70"/>
    <w:rsid w:val="00473D5D"/>
    <w:rsid w:val="0048054B"/>
    <w:rsid w:val="0063683D"/>
    <w:rsid w:val="008C7B70"/>
    <w:rsid w:val="00A8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D5D"/>
  </w:style>
  <w:style w:type="paragraph" w:styleId="Nadpis1">
    <w:name w:val="heading 1"/>
    <w:basedOn w:val="Normlny"/>
    <w:link w:val="Nadpis1Char"/>
    <w:uiPriority w:val="9"/>
    <w:qFormat/>
    <w:rsid w:val="008C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7B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semiHidden/>
    <w:unhideWhenUsed/>
    <w:rsid w:val="008C7B7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C7B7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C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6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uropa.eu/citizens-2013/en/join-debate" TargetMode="External"/><Relationship Id="rId4" Type="http://schemas.openxmlformats.org/officeDocument/2006/relationships/hyperlink" Target="http://ec.europa.eu/european-debate/interactive_map/ireland/index_en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SAIApracoviskoPresov</dc:creator>
  <cp:lastModifiedBy>SAIApracoviskoPresov</cp:lastModifiedBy>
  <cp:revision>3</cp:revision>
  <dcterms:created xsi:type="dcterms:W3CDTF">2013-01-15T08:46:00Z</dcterms:created>
  <dcterms:modified xsi:type="dcterms:W3CDTF">2013-01-15T09:05:00Z</dcterms:modified>
</cp:coreProperties>
</file>