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3227"/>
        <w:gridCol w:w="5528"/>
      </w:tblGrid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 xml:space="preserve">Dátum akcie 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8B03CA">
              <w:rPr>
                <w:b/>
                <w:sz w:val="28"/>
                <w:szCs w:val="28"/>
              </w:rPr>
              <w:t>Marec</w:t>
            </w:r>
            <w:r>
              <w:rPr>
                <w:sz w:val="28"/>
                <w:szCs w:val="28"/>
              </w:rPr>
              <w:t xml:space="preserve"> 2014 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 xml:space="preserve">Názov akcie 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Platforma, projekt Volwem</w:t>
            </w:r>
            <w:r w:rsidRPr="003E6BC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>Miesto konania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Košice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>Organizátor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Platforma DC a organizácií, Bratislava 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>Kontakt: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Alžbeta Mračková, prezidentka</w:t>
            </w:r>
          </w:p>
        </w:tc>
      </w:tr>
    </w:tbl>
    <w:p w:rsidR="001548D0" w:rsidRDefault="001548D0" w:rsidP="001548D0">
      <w:pPr>
        <w:spacing w:after="0" w:line="240" w:lineRule="auto"/>
        <w:ind w:firstLine="708"/>
        <w:jc w:val="both"/>
      </w:pPr>
    </w:p>
    <w:tbl>
      <w:tblPr>
        <w:tblStyle w:val="Mriekatabuky"/>
        <w:tblW w:w="0" w:type="auto"/>
        <w:tblLook w:val="04A0"/>
      </w:tblPr>
      <w:tblGrid>
        <w:gridCol w:w="3227"/>
        <w:gridCol w:w="5528"/>
      </w:tblGrid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 xml:space="preserve">Dátum akcie </w:t>
            </w:r>
          </w:p>
        </w:tc>
        <w:tc>
          <w:tcPr>
            <w:tcW w:w="5528" w:type="dxa"/>
          </w:tcPr>
          <w:p w:rsidR="001548D0" w:rsidRPr="00025C0C" w:rsidRDefault="001548D0" w:rsidP="00D31346">
            <w:pPr>
              <w:jc w:val="both"/>
              <w:rPr>
                <w:sz w:val="28"/>
                <w:szCs w:val="28"/>
              </w:rPr>
            </w:pPr>
            <w:r w:rsidRPr="008B03CA">
              <w:rPr>
                <w:b/>
                <w:sz w:val="28"/>
                <w:szCs w:val="28"/>
              </w:rPr>
              <w:t xml:space="preserve">Apríl </w:t>
            </w:r>
            <w:r w:rsidRPr="00025C0C">
              <w:rPr>
                <w:sz w:val="28"/>
                <w:szCs w:val="28"/>
              </w:rPr>
              <w:t>2014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 xml:space="preserve">Názov akcie 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b/>
                <w:sz w:val="28"/>
                <w:szCs w:val="28"/>
              </w:rPr>
            </w:pPr>
            <w:r w:rsidRPr="003E6BCD">
              <w:rPr>
                <w:b/>
                <w:sz w:val="28"/>
                <w:szCs w:val="28"/>
              </w:rPr>
              <w:t xml:space="preserve">Trh dobrovoľníckych príležitostí 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>Miesto konania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Prešovská univerzita, FF a IEaSP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>Organizátor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IEaSP a PDC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>Kontakt: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PhDr. Denisa Šoltesová, PhD</w:t>
            </w:r>
            <w:r w:rsidR="004E4628">
              <w:rPr>
                <w:sz w:val="28"/>
                <w:szCs w:val="28"/>
              </w:rPr>
              <w:t>.</w:t>
            </w:r>
          </w:p>
        </w:tc>
      </w:tr>
    </w:tbl>
    <w:p w:rsidR="001548D0" w:rsidRDefault="001548D0" w:rsidP="001548D0">
      <w:pPr>
        <w:spacing w:after="0" w:line="240" w:lineRule="auto"/>
        <w:ind w:firstLine="708"/>
        <w:jc w:val="both"/>
      </w:pPr>
    </w:p>
    <w:tbl>
      <w:tblPr>
        <w:tblStyle w:val="Mriekatabuky"/>
        <w:tblW w:w="0" w:type="auto"/>
        <w:tblLook w:val="04A0"/>
      </w:tblPr>
      <w:tblGrid>
        <w:gridCol w:w="3227"/>
        <w:gridCol w:w="5528"/>
      </w:tblGrid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 xml:space="preserve">Dátum akcie 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Marec/Apríl 2014 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 xml:space="preserve">Názov akcie 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Vzdelávanie lídrov MVO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>Miesto konania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Prešov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>Organizátor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PDC + partneri 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>Kontakt:</w:t>
            </w:r>
          </w:p>
        </w:tc>
        <w:tc>
          <w:tcPr>
            <w:tcW w:w="5528" w:type="dxa"/>
          </w:tcPr>
          <w:p w:rsidR="001548D0" w:rsidRPr="003E6BCD" w:rsidRDefault="004E4628" w:rsidP="00D3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Ivana Vojtašeková, PhD</w:t>
            </w:r>
            <w:r w:rsidR="001548D0">
              <w:rPr>
                <w:sz w:val="28"/>
                <w:szCs w:val="28"/>
              </w:rPr>
              <w:t>.</w:t>
            </w:r>
          </w:p>
        </w:tc>
      </w:tr>
    </w:tbl>
    <w:p w:rsidR="001548D0" w:rsidRDefault="001548D0" w:rsidP="001548D0">
      <w:pPr>
        <w:spacing w:after="0" w:line="240" w:lineRule="auto"/>
        <w:ind w:firstLine="708"/>
        <w:jc w:val="both"/>
      </w:pPr>
    </w:p>
    <w:tbl>
      <w:tblPr>
        <w:tblStyle w:val="Mriekatabuky"/>
        <w:tblW w:w="0" w:type="auto"/>
        <w:tblLook w:val="04A0"/>
      </w:tblPr>
      <w:tblGrid>
        <w:gridCol w:w="3227"/>
        <w:gridCol w:w="5528"/>
      </w:tblGrid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 xml:space="preserve">Dátum akcie 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8B03CA">
              <w:rPr>
                <w:b/>
                <w:sz w:val="28"/>
                <w:szCs w:val="28"/>
              </w:rPr>
              <w:t>Jún</w:t>
            </w:r>
            <w:r>
              <w:rPr>
                <w:sz w:val="28"/>
                <w:szCs w:val="28"/>
              </w:rPr>
              <w:t xml:space="preserve"> 2014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 xml:space="preserve">Názov akcie 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Dobrý trh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>Miesto konania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PKO Čierny orol v Prešove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>Organizátor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PDC a partneri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>Kontakt: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Bc. Juliana Hajduková</w:t>
            </w:r>
          </w:p>
        </w:tc>
      </w:tr>
    </w:tbl>
    <w:p w:rsidR="001548D0" w:rsidRDefault="001548D0" w:rsidP="001548D0">
      <w:pPr>
        <w:spacing w:after="0" w:line="240" w:lineRule="auto"/>
        <w:ind w:firstLine="708"/>
        <w:jc w:val="both"/>
      </w:pPr>
    </w:p>
    <w:tbl>
      <w:tblPr>
        <w:tblStyle w:val="Mriekatabuky"/>
        <w:tblW w:w="0" w:type="auto"/>
        <w:tblLook w:val="04A0"/>
      </w:tblPr>
      <w:tblGrid>
        <w:gridCol w:w="3227"/>
        <w:gridCol w:w="5528"/>
      </w:tblGrid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 xml:space="preserve">Dátum akcie 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8B03CA">
              <w:rPr>
                <w:b/>
                <w:sz w:val="28"/>
                <w:szCs w:val="28"/>
              </w:rPr>
              <w:t>September</w:t>
            </w:r>
            <w:r>
              <w:rPr>
                <w:sz w:val="28"/>
                <w:szCs w:val="28"/>
              </w:rPr>
              <w:t xml:space="preserve"> 2014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 xml:space="preserve">Názov akcie 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Dobrovoľníci aktívne pre Prešov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>Miesto konania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Mesto Prešov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>Organizátor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PDC a partneri</w:t>
            </w:r>
          </w:p>
        </w:tc>
        <w:bookmarkStart w:id="0" w:name="_GoBack"/>
        <w:bookmarkEnd w:id="0"/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>Kontakt: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Bc. Juliana Hajduková</w:t>
            </w:r>
          </w:p>
        </w:tc>
      </w:tr>
    </w:tbl>
    <w:p w:rsidR="001548D0" w:rsidRDefault="001548D0" w:rsidP="001548D0">
      <w:pPr>
        <w:spacing w:after="0" w:line="240" w:lineRule="auto"/>
        <w:ind w:firstLine="708"/>
        <w:jc w:val="both"/>
      </w:pPr>
    </w:p>
    <w:tbl>
      <w:tblPr>
        <w:tblStyle w:val="Mriekatabuky"/>
        <w:tblW w:w="0" w:type="auto"/>
        <w:tblLook w:val="04A0"/>
      </w:tblPr>
      <w:tblGrid>
        <w:gridCol w:w="3227"/>
        <w:gridCol w:w="5528"/>
      </w:tblGrid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 xml:space="preserve">Dátum akcie </w:t>
            </w:r>
          </w:p>
        </w:tc>
        <w:tc>
          <w:tcPr>
            <w:tcW w:w="5528" w:type="dxa"/>
          </w:tcPr>
          <w:p w:rsidR="001548D0" w:rsidRPr="003E6BCD" w:rsidRDefault="008B03CA" w:rsidP="008B03CA">
            <w:pPr>
              <w:jc w:val="both"/>
              <w:rPr>
                <w:sz w:val="28"/>
                <w:szCs w:val="28"/>
              </w:rPr>
            </w:pPr>
            <w:r w:rsidRPr="008B03CA">
              <w:rPr>
                <w:b/>
                <w:sz w:val="28"/>
                <w:szCs w:val="28"/>
              </w:rPr>
              <w:t>Október</w:t>
            </w:r>
            <w:r>
              <w:rPr>
                <w:sz w:val="28"/>
                <w:szCs w:val="28"/>
              </w:rPr>
              <w:t xml:space="preserve"> </w:t>
            </w:r>
            <w:r w:rsidR="001548D0">
              <w:rPr>
                <w:sz w:val="28"/>
                <w:szCs w:val="28"/>
              </w:rPr>
              <w:t>2014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 xml:space="preserve">Názov akcie 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Benefičný koncert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>Miesto konania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Scala, PKO v Prešove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>Organizátor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 Venuše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>Kontakt: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Mária Kurtová, predsedníčka OZ</w:t>
            </w:r>
          </w:p>
        </w:tc>
      </w:tr>
    </w:tbl>
    <w:p w:rsidR="001548D0" w:rsidRDefault="001548D0" w:rsidP="001548D0">
      <w:pPr>
        <w:spacing w:after="0" w:line="240" w:lineRule="auto"/>
        <w:ind w:firstLine="708"/>
        <w:jc w:val="both"/>
      </w:pPr>
    </w:p>
    <w:tbl>
      <w:tblPr>
        <w:tblStyle w:val="Mriekatabuky"/>
        <w:tblW w:w="0" w:type="auto"/>
        <w:tblLook w:val="04A0"/>
      </w:tblPr>
      <w:tblGrid>
        <w:gridCol w:w="3227"/>
        <w:gridCol w:w="5528"/>
      </w:tblGrid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 xml:space="preserve">Dátum akcie </w:t>
            </w:r>
          </w:p>
        </w:tc>
        <w:tc>
          <w:tcPr>
            <w:tcW w:w="5528" w:type="dxa"/>
          </w:tcPr>
          <w:p w:rsidR="001548D0" w:rsidRPr="008B03CA" w:rsidRDefault="001548D0" w:rsidP="00D31346">
            <w:pPr>
              <w:jc w:val="both"/>
              <w:rPr>
                <w:b/>
                <w:sz w:val="28"/>
                <w:szCs w:val="28"/>
              </w:rPr>
            </w:pPr>
            <w:r w:rsidRPr="008B03CA">
              <w:rPr>
                <w:b/>
                <w:sz w:val="28"/>
                <w:szCs w:val="28"/>
              </w:rPr>
              <w:t xml:space="preserve">5.12.2014 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 xml:space="preserve">Názov akcie 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„Krajské srdce na dlani“ </w:t>
            </w:r>
            <w:r w:rsidRPr="003E6BC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>Miesto konania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Prešov, Hlavná ulica 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>Organizátor</w:t>
            </w:r>
          </w:p>
        </w:tc>
        <w:tc>
          <w:tcPr>
            <w:tcW w:w="5528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PDC + partneri</w:t>
            </w:r>
          </w:p>
        </w:tc>
      </w:tr>
      <w:tr w:rsidR="001548D0" w:rsidTr="00D31346">
        <w:tc>
          <w:tcPr>
            <w:tcW w:w="3227" w:type="dxa"/>
          </w:tcPr>
          <w:p w:rsidR="001548D0" w:rsidRPr="003E6BCD" w:rsidRDefault="001548D0" w:rsidP="00D31346">
            <w:pPr>
              <w:jc w:val="both"/>
              <w:rPr>
                <w:sz w:val="28"/>
                <w:szCs w:val="28"/>
              </w:rPr>
            </w:pPr>
            <w:r w:rsidRPr="003E6BCD">
              <w:rPr>
                <w:sz w:val="28"/>
                <w:szCs w:val="28"/>
              </w:rPr>
              <w:t>Kontakt:</w:t>
            </w:r>
          </w:p>
        </w:tc>
        <w:tc>
          <w:tcPr>
            <w:tcW w:w="5528" w:type="dxa"/>
          </w:tcPr>
          <w:p w:rsidR="001548D0" w:rsidRPr="003E6BCD" w:rsidRDefault="004E4628" w:rsidP="00D3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Ivana Vojtašeková, PhD</w:t>
            </w:r>
            <w:r w:rsidR="001548D0">
              <w:rPr>
                <w:sz w:val="28"/>
                <w:szCs w:val="28"/>
              </w:rPr>
              <w:t>.</w:t>
            </w:r>
          </w:p>
        </w:tc>
      </w:tr>
    </w:tbl>
    <w:p w:rsidR="00A50BC0" w:rsidRDefault="00A50BC0" w:rsidP="004E4628"/>
    <w:sectPr w:rsidR="00A50BC0" w:rsidSect="004E4628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548D0"/>
    <w:rsid w:val="00100CF8"/>
    <w:rsid w:val="001548D0"/>
    <w:rsid w:val="004E4628"/>
    <w:rsid w:val="008B03CA"/>
    <w:rsid w:val="00A5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8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5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8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5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jujhajdukova</dc:creator>
  <cp:lastModifiedBy>SAIApracoviskoPresov</cp:lastModifiedBy>
  <cp:revision>2</cp:revision>
  <dcterms:created xsi:type="dcterms:W3CDTF">2014-04-09T09:52:00Z</dcterms:created>
  <dcterms:modified xsi:type="dcterms:W3CDTF">2014-04-09T09:52:00Z</dcterms:modified>
</cp:coreProperties>
</file>